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435" w:rsidRDefault="00C83C19">
      <w:r w:rsidRPr="00C83C19">
        <w:rPr>
          <w:noProof/>
          <w:lang w:eastAsia="ru-RU"/>
        </w:rPr>
        <w:drawing>
          <wp:inline distT="0" distB="0" distL="0" distR="0">
            <wp:extent cx="6927274" cy="9525000"/>
            <wp:effectExtent l="0" t="0" r="6985" b="0"/>
            <wp:docPr id="1" name="Рисунок 1" descr="C:\Users\User\Documents\л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л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857" cy="9528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C19" w:rsidRDefault="00C83C19"/>
    <w:p w:rsidR="00C83C19" w:rsidRDefault="00C83C19"/>
    <w:p w:rsidR="00C83C19" w:rsidRDefault="00C83C19">
      <w:r w:rsidRPr="00C83C19"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2" name="Рисунок 2" descr="C:\Users\User\Documents\л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ли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C19" w:rsidRDefault="00C83C19"/>
    <w:p w:rsidR="00C83C19" w:rsidRDefault="00C83C19">
      <w:r w:rsidRPr="00C83C19"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3" name="Рисунок 3" descr="C:\Users\User\Documents\п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при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3C19" w:rsidSect="00C83C19">
      <w:pgSz w:w="11906" w:h="16838"/>
      <w:pgMar w:top="284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C19"/>
    <w:rsid w:val="00A04435"/>
    <w:rsid w:val="00C8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26090"/>
  <w15:chartTrackingRefBased/>
  <w15:docId w15:val="{4E846515-C909-41F2-B490-64353B502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2020-03-19T12:19:00Z</dcterms:created>
  <dcterms:modified xsi:type="dcterms:W3CDTF">2020-03-19T12:23:00Z</dcterms:modified>
</cp:coreProperties>
</file>